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Pr="003934C8" w:rsidRDefault="003B164D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1440B9" w:rsidRDefault="008F63F0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2465AA">
              <w:rPr>
                <w:rFonts w:ascii="Arial" w:hAnsi="Arial" w:cs="Arial"/>
                <w:b/>
              </w:rPr>
              <w:t>ΔΗΜΟ ΜΕΣΣΗΝΗΣ</w:t>
            </w:r>
            <w:r w:rsidR="001440B9" w:rsidRPr="001440B9">
              <w:rPr>
                <w:rFonts w:ascii="Arial" w:hAnsi="Arial" w:cs="Arial"/>
                <w:b/>
              </w:rPr>
              <w:t>/</w:t>
            </w:r>
            <w:r w:rsidR="001440B9">
              <w:rPr>
                <w:rFonts w:ascii="Arial" w:hAnsi="Arial" w:cs="Arial"/>
                <w:b/>
              </w:rPr>
              <w:t>ΤΜΗΜΑ ΑΝΘΡΩΠΙΝΟΥ ΔΥΝΑΜΙΚΟΥ &amp; ΜΙΣΘΟΔΟΣΙΑΣ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Pr="001052F4" w:rsidRDefault="00FE57F1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Pr="001052F4" w:rsidRDefault="00FE57F1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Pr="001052F4" w:rsidRDefault="00FE57F1" w:rsidP="003934C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Pr="00FC16FC" w:rsidRDefault="00FE57F1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Pr="003934C8" w:rsidRDefault="00FE57F1">
            <w:pPr>
              <w:spacing w:before="240"/>
              <w:ind w:right="-233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Pr="003934C8" w:rsidRDefault="00FE57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Pr="003934C8" w:rsidRDefault="00FE57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Pr="003934C8" w:rsidRDefault="00FE57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Pr="003934C8" w:rsidRDefault="00FE57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6B085D">
              <w:rPr>
                <w:rFonts w:ascii="Arial" w:hAnsi="Arial" w:cs="Arial"/>
                <w:sz w:val="18"/>
              </w:rPr>
              <w:t>, που προβλέπονται από τι</w:t>
            </w:r>
            <w:r>
              <w:rPr>
                <w:rFonts w:ascii="Arial" w:hAnsi="Arial" w:cs="Arial"/>
                <w:sz w:val="18"/>
              </w:rPr>
              <w:t>ς διατάξεις της παρ. 6 του άρθρου 22 του Ν. 1599/1986, δηλώνω ότι:</w:t>
            </w:r>
          </w:p>
        </w:tc>
      </w:tr>
    </w:tbl>
    <w:p w:rsidR="00AE6755" w:rsidRPr="006B3B9A" w:rsidRDefault="008F63F0" w:rsidP="00232F8F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6B3B9A">
        <w:rPr>
          <w:rFonts w:ascii="Arial" w:hAnsi="Arial" w:cs="Arial"/>
          <w:b/>
          <w:sz w:val="20"/>
          <w:szCs w:val="20"/>
        </w:rPr>
        <w:t>Πληρώ τα γενικά προσόντα διορισμού που προβλέπονται για τους μόνιμους υπαλλήλους του πρώτου μέρους του Ν. 3584/2007.</w:t>
      </w:r>
    </w:p>
    <w:p w:rsidR="008F63F0" w:rsidRPr="006B3B9A" w:rsidRDefault="008F63F0" w:rsidP="00890B4A">
      <w:pPr>
        <w:ind w:firstLine="720"/>
        <w:rPr>
          <w:rFonts w:ascii="Arial" w:hAnsi="Arial" w:cs="Arial"/>
          <w:b/>
          <w:sz w:val="20"/>
          <w:szCs w:val="20"/>
        </w:rPr>
      </w:pPr>
      <w:r w:rsidRPr="006B3B9A">
        <w:rPr>
          <w:rFonts w:ascii="Arial" w:hAnsi="Arial" w:cs="Arial"/>
          <w:b/>
          <w:sz w:val="20"/>
          <w:szCs w:val="20"/>
        </w:rPr>
        <w:t>Έχω την υγεία και την φυσική καταλληλότητα που μου επιτρέπει τ</w:t>
      </w:r>
      <w:r w:rsidR="00352A94">
        <w:rPr>
          <w:rFonts w:ascii="Arial" w:hAnsi="Arial" w:cs="Arial"/>
          <w:b/>
          <w:sz w:val="20"/>
          <w:szCs w:val="20"/>
        </w:rPr>
        <w:t>ην εκτέλεση των</w:t>
      </w:r>
      <w:r w:rsidR="001052F4">
        <w:rPr>
          <w:rFonts w:ascii="Arial" w:hAnsi="Arial" w:cs="Arial"/>
          <w:b/>
          <w:sz w:val="20"/>
          <w:szCs w:val="20"/>
        </w:rPr>
        <w:t xml:space="preserve"> καθηκόντων ως Ειδικός Σύμβουλος στο</w:t>
      </w:r>
      <w:r w:rsidR="00352A94">
        <w:rPr>
          <w:rFonts w:ascii="Arial" w:hAnsi="Arial" w:cs="Arial"/>
          <w:b/>
          <w:sz w:val="20"/>
          <w:szCs w:val="20"/>
        </w:rPr>
        <w:t xml:space="preserve"> Δήμο Μεσσήνης</w:t>
      </w:r>
      <w:r w:rsidR="00CF531F" w:rsidRPr="006B3B9A">
        <w:rPr>
          <w:rFonts w:ascii="Arial" w:hAnsi="Arial" w:cs="Arial"/>
          <w:b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B3B9A" w:rsidTr="002E14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3B9A" w:rsidRPr="006B3B9A" w:rsidRDefault="00352A94" w:rsidP="002E14F1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  <w:r w:rsidR="006B3B9A" w:rsidRPr="006B3B9A">
              <w:rPr>
                <w:rFonts w:ascii="Arial" w:hAnsi="Arial" w:cs="Arial"/>
                <w:b/>
                <w:sz w:val="20"/>
              </w:rPr>
              <w:t xml:space="preserve"> Δεν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</w:t>
            </w:r>
            <w:proofErr w:type="spellStart"/>
            <w:r w:rsidR="006B3B9A" w:rsidRPr="006B3B9A">
              <w:rPr>
                <w:rFonts w:ascii="Arial" w:hAnsi="Arial" w:cs="Arial"/>
                <w:b/>
                <w:sz w:val="20"/>
              </w:rPr>
              <w:t>καθ΄</w:t>
            </w:r>
            <w:proofErr w:type="spellEnd"/>
            <w:r w:rsidR="003A25B8">
              <w:rPr>
                <w:rFonts w:ascii="Arial" w:hAnsi="Arial" w:cs="Arial"/>
                <w:b/>
                <w:sz w:val="20"/>
              </w:rPr>
              <w:t xml:space="preserve"> </w:t>
            </w:r>
            <w:r w:rsidR="006B3B9A" w:rsidRPr="006B3B9A">
              <w:rPr>
                <w:rFonts w:ascii="Arial" w:hAnsi="Arial" w:cs="Arial"/>
                <w:b/>
                <w:sz w:val="20"/>
              </w:rPr>
              <w:t>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      </w:r>
          </w:p>
          <w:p w:rsidR="006B3B9A" w:rsidRPr="006B3B9A" w:rsidRDefault="00352A94" w:rsidP="002E14F1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  <w:r w:rsidR="006B3B9A" w:rsidRPr="006B3B9A">
              <w:rPr>
                <w:rFonts w:ascii="Arial" w:hAnsi="Arial" w:cs="Arial"/>
                <w:b/>
                <w:sz w:val="20"/>
              </w:rPr>
              <w:t xml:space="preserve"> Δεν είμαι υπόδικος που έχω παραπεμφθεί με τελεσίδικο βούλευμα για κακούργημα ή για πλημμέλημα της περίπτωσης α, έστω και αν το αδίκημα αυτό έχει παραγραφεί.</w:t>
            </w:r>
          </w:p>
          <w:p w:rsidR="006B3B9A" w:rsidRPr="006B3B9A" w:rsidRDefault="00352A94" w:rsidP="002E14F1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  <w:r w:rsidR="006B3B9A" w:rsidRPr="006B3B9A">
              <w:rPr>
                <w:rFonts w:ascii="Arial" w:hAnsi="Arial" w:cs="Arial"/>
                <w:b/>
                <w:sz w:val="20"/>
              </w:rPr>
              <w:t xml:space="preserve"> Δεν έχω στερηθεί λόγω καταδίκης τα πολιτικά μου δικαιώματα και για όσο χρόνο διαρκεί η στέρηση αυτή.</w:t>
            </w:r>
          </w:p>
          <w:p w:rsidR="006B3B9A" w:rsidRPr="006B3B9A" w:rsidRDefault="00352A94" w:rsidP="002E14F1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  <w:r w:rsidR="006B3B9A" w:rsidRPr="006B3B9A">
              <w:rPr>
                <w:rFonts w:ascii="Arial" w:hAnsi="Arial" w:cs="Arial"/>
                <w:b/>
                <w:sz w:val="20"/>
              </w:rPr>
              <w:t xml:space="preserve"> Δεν τελώ υπό στερητική δικαστική συμπαράσταση (πλήρη ή μερική), υπό επικουρική δικαστική συμπαράσταση (πλήρη ή μερική) και υπό τις δύο αυτές καταστάσεις.</w:t>
            </w:r>
          </w:p>
          <w:p w:rsidR="00CF576A" w:rsidRDefault="00352A94" w:rsidP="002E14F1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- </w:t>
            </w:r>
            <w:r w:rsidR="006B3B9A" w:rsidRPr="006B3B9A">
              <w:rPr>
                <w:rFonts w:ascii="Arial" w:hAnsi="Arial" w:cs="Arial"/>
                <w:b/>
                <w:sz w:val="20"/>
              </w:rPr>
              <w:t xml:space="preserve"> Δεν έχω απολυθεί από θέση δημόσιας υπηρεσίας ή Ο.Τ.Α. ή άλλου Νομικού Προσώπου του δημοσίου τομέα, λόγω επιβολής της πειθαρχικής ποινής της οριστικής παύσεως ή λόγω καταγγελίας της σύμβασης εργασίας για σπουδαίο λόγο, οφειλόμενο σε υπαιτιότητα του εργαζομένου, αν δεν παρέλθει πενταετία από την απόλυση.</w:t>
            </w:r>
            <w:r w:rsidR="00CF576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A36AE" w:rsidRPr="005A36AE" w:rsidRDefault="00CF576A" w:rsidP="005A36A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 Δεν κατέχω άλλη θέση απασχόλησης στο Δημόσιο Τομέα</w:t>
            </w:r>
            <w:r w:rsidR="005A36AE">
              <w:rPr>
                <w:rFonts w:ascii="Arial" w:hAnsi="Arial" w:cs="Arial"/>
                <w:b/>
                <w:sz w:val="20"/>
              </w:rPr>
              <w:t xml:space="preserve">, </w:t>
            </w:r>
            <w:r w:rsidR="005A36AE" w:rsidRPr="005A36AE">
              <w:rPr>
                <w:rFonts w:ascii="Arial" w:hAnsi="Arial" w:cs="Arial"/>
                <w:b/>
                <w:sz w:val="20"/>
              </w:rPr>
              <w:t>σύμφωνα με τις διατάξεις του άρθρου 2 παρ. 3 του Ν.1256/82.</w:t>
            </w:r>
          </w:p>
          <w:p w:rsidR="006B3B9A" w:rsidRPr="006B3B9A" w:rsidRDefault="006B3B9A" w:rsidP="002E14F1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76F6C" w:rsidRDefault="00776F6C"/>
    <w:p w:rsidR="00FE57F1" w:rsidRPr="00890B4A" w:rsidRDefault="00FE57F1">
      <w:pPr>
        <w:pStyle w:val="a6"/>
        <w:ind w:left="0" w:right="484"/>
        <w:jc w:val="right"/>
        <w:rPr>
          <w:szCs w:val="20"/>
        </w:rPr>
      </w:pPr>
      <w:r w:rsidRPr="00FC2246">
        <w:rPr>
          <w:szCs w:val="20"/>
        </w:rPr>
        <w:t xml:space="preserve">Ημερομηνία: </w:t>
      </w:r>
      <w:r w:rsidR="002465AA">
        <w:rPr>
          <w:szCs w:val="20"/>
        </w:rPr>
        <w:t>…...-</w:t>
      </w:r>
      <w:r w:rsidR="00352A94">
        <w:rPr>
          <w:szCs w:val="20"/>
        </w:rPr>
        <w:t>01</w:t>
      </w:r>
      <w:r w:rsidR="006B085D" w:rsidRPr="00FC2246">
        <w:rPr>
          <w:szCs w:val="20"/>
        </w:rPr>
        <w:t>-</w:t>
      </w:r>
      <w:r w:rsidRPr="00FC2246">
        <w:rPr>
          <w:szCs w:val="20"/>
        </w:rPr>
        <w:t>20</w:t>
      </w:r>
      <w:r w:rsidR="0006065E" w:rsidRPr="00890B4A">
        <w:rPr>
          <w:szCs w:val="20"/>
        </w:rPr>
        <w:t>2</w:t>
      </w:r>
      <w:r w:rsidR="00352A94">
        <w:rPr>
          <w:szCs w:val="20"/>
        </w:rPr>
        <w:t>4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491FA2" w:rsidP="00491FA2">
      <w:pPr>
        <w:pStyle w:val="a6"/>
        <w:ind w:left="7920" w:right="484" w:firstLine="720"/>
        <w:jc w:val="center"/>
        <w:rPr>
          <w:sz w:val="16"/>
        </w:rPr>
      </w:pPr>
      <w:r>
        <w:rPr>
          <w:sz w:val="16"/>
        </w:rPr>
        <w:t>Ο /</w:t>
      </w:r>
      <w:r w:rsidR="00FE57F1">
        <w:rPr>
          <w:sz w:val="16"/>
        </w:rPr>
        <w:t xml:space="preserve"> Η Δηλ.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776F6C" w:rsidRDefault="00776F6C">
      <w:pPr>
        <w:jc w:val="both"/>
        <w:rPr>
          <w:rFonts w:ascii="Arial" w:hAnsi="Arial" w:cs="Arial"/>
          <w:sz w:val="18"/>
        </w:rPr>
      </w:pPr>
    </w:p>
    <w:p w:rsidR="00776F6C" w:rsidRDefault="00776F6C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Pr="00890B4A" w:rsidRDefault="00FE57F1" w:rsidP="00915AA9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B79C0" w:rsidRPr="00890B4A" w:rsidRDefault="008B79C0" w:rsidP="00915AA9">
      <w:pPr>
        <w:pStyle w:val="a6"/>
        <w:jc w:val="both"/>
      </w:pPr>
    </w:p>
    <w:p w:rsidR="008B79C0" w:rsidRPr="008B79C0" w:rsidRDefault="008B79C0" w:rsidP="00915AA9">
      <w:pPr>
        <w:pStyle w:val="a6"/>
        <w:jc w:val="both"/>
      </w:pPr>
    </w:p>
    <w:sectPr w:rsidR="008B79C0" w:rsidRPr="008B79C0" w:rsidSect="009369B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88E" w:rsidRDefault="0051488E">
      <w:r>
        <w:separator/>
      </w:r>
    </w:p>
  </w:endnote>
  <w:endnote w:type="continuationSeparator" w:id="1">
    <w:p w:rsidR="0051488E" w:rsidRDefault="0051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88E" w:rsidRDefault="0051488E">
      <w:r>
        <w:separator/>
      </w:r>
    </w:p>
  </w:footnote>
  <w:footnote w:type="continuationSeparator" w:id="1">
    <w:p w:rsidR="0051488E" w:rsidRDefault="0051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51488E">
      <w:tc>
        <w:tcPr>
          <w:tcW w:w="5508" w:type="dxa"/>
        </w:tcPr>
        <w:p w:rsidR="0051488E" w:rsidRDefault="0051488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51488E" w:rsidRDefault="0051488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51488E" w:rsidRDefault="0051488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8E" w:rsidRDefault="0051488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57F34"/>
    <w:multiLevelType w:val="hybridMultilevel"/>
    <w:tmpl w:val="68FC258E"/>
    <w:lvl w:ilvl="0" w:tplc="63CC2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26944"/>
    <w:multiLevelType w:val="hybridMultilevel"/>
    <w:tmpl w:val="BE14AC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6561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915AA9"/>
    <w:rsid w:val="00021038"/>
    <w:rsid w:val="00047F0F"/>
    <w:rsid w:val="0006065E"/>
    <w:rsid w:val="00104476"/>
    <w:rsid w:val="001052F4"/>
    <w:rsid w:val="001054C6"/>
    <w:rsid w:val="00120726"/>
    <w:rsid w:val="001440B9"/>
    <w:rsid w:val="001E216D"/>
    <w:rsid w:val="00232F8F"/>
    <w:rsid w:val="002465AA"/>
    <w:rsid w:val="00257F4D"/>
    <w:rsid w:val="00266C3A"/>
    <w:rsid w:val="00295F20"/>
    <w:rsid w:val="002B10E1"/>
    <w:rsid w:val="002E2CE7"/>
    <w:rsid w:val="002F19B7"/>
    <w:rsid w:val="002F6C96"/>
    <w:rsid w:val="00341203"/>
    <w:rsid w:val="00352A94"/>
    <w:rsid w:val="003816AD"/>
    <w:rsid w:val="003934C8"/>
    <w:rsid w:val="003958BA"/>
    <w:rsid w:val="003A25B8"/>
    <w:rsid w:val="003B164D"/>
    <w:rsid w:val="003C1FB1"/>
    <w:rsid w:val="00491FA2"/>
    <w:rsid w:val="0051488E"/>
    <w:rsid w:val="005A36AE"/>
    <w:rsid w:val="00607442"/>
    <w:rsid w:val="00633D89"/>
    <w:rsid w:val="00681920"/>
    <w:rsid w:val="006B085D"/>
    <w:rsid w:val="006B2F85"/>
    <w:rsid w:val="006B3B9A"/>
    <w:rsid w:val="006C0D1E"/>
    <w:rsid w:val="006C6471"/>
    <w:rsid w:val="006D1D11"/>
    <w:rsid w:val="006E4ECE"/>
    <w:rsid w:val="00776F6C"/>
    <w:rsid w:val="007D35AD"/>
    <w:rsid w:val="007D534B"/>
    <w:rsid w:val="00857DF6"/>
    <w:rsid w:val="00890B4A"/>
    <w:rsid w:val="008952AC"/>
    <w:rsid w:val="008B79C0"/>
    <w:rsid w:val="008C28D6"/>
    <w:rsid w:val="008D3253"/>
    <w:rsid w:val="008D70E2"/>
    <w:rsid w:val="008F63F0"/>
    <w:rsid w:val="0091067A"/>
    <w:rsid w:val="00915AA9"/>
    <w:rsid w:val="009369B4"/>
    <w:rsid w:val="00A029D7"/>
    <w:rsid w:val="00A02F1C"/>
    <w:rsid w:val="00A71B87"/>
    <w:rsid w:val="00AA3D87"/>
    <w:rsid w:val="00AE6755"/>
    <w:rsid w:val="00B33F42"/>
    <w:rsid w:val="00B713A7"/>
    <w:rsid w:val="00BA290A"/>
    <w:rsid w:val="00BF2B3C"/>
    <w:rsid w:val="00BF78F4"/>
    <w:rsid w:val="00C97758"/>
    <w:rsid w:val="00CC4953"/>
    <w:rsid w:val="00CE478E"/>
    <w:rsid w:val="00CF531F"/>
    <w:rsid w:val="00CF576A"/>
    <w:rsid w:val="00D255A1"/>
    <w:rsid w:val="00D668D3"/>
    <w:rsid w:val="00D9336B"/>
    <w:rsid w:val="00DC4C25"/>
    <w:rsid w:val="00E00039"/>
    <w:rsid w:val="00E06393"/>
    <w:rsid w:val="00E26400"/>
    <w:rsid w:val="00E3194E"/>
    <w:rsid w:val="00E80203"/>
    <w:rsid w:val="00E9752A"/>
    <w:rsid w:val="00EB1A21"/>
    <w:rsid w:val="00EF00B7"/>
    <w:rsid w:val="00F96521"/>
    <w:rsid w:val="00FB5881"/>
    <w:rsid w:val="00FC16FC"/>
    <w:rsid w:val="00FC2246"/>
    <w:rsid w:val="00FD3910"/>
    <w:rsid w:val="00FD7D0A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9B4"/>
    <w:rPr>
      <w:sz w:val="24"/>
      <w:szCs w:val="24"/>
    </w:rPr>
  </w:style>
  <w:style w:type="paragraph" w:styleId="1">
    <w:name w:val="heading 1"/>
    <w:basedOn w:val="a"/>
    <w:next w:val="a"/>
    <w:qFormat/>
    <w:rsid w:val="009369B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369B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369B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369B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369B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369B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369B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369B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369B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9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9B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369B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369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369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369B4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A71B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A71B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6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A567-67CF-49B9-964D-55A768AC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419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2018-02-05T08:24:00Z</cp:lastPrinted>
  <dcterms:created xsi:type="dcterms:W3CDTF">2024-01-10T11:56:00Z</dcterms:created>
  <dcterms:modified xsi:type="dcterms:W3CDTF">2024-01-10T11:56:00Z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